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0787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A G E N D A</w:t>
      </w:r>
    </w:p>
    <w:p w14:paraId="3DD6964B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Perquimans County Board of Commissioners</w:t>
      </w:r>
    </w:p>
    <w:p w14:paraId="6C508353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FF0000"/>
          <w:kern w:val="0"/>
          <w:sz w:val="28"/>
          <w:szCs w:val="28"/>
        </w:rPr>
        <w:t>REGULAR WORK SESSION</w:t>
      </w:r>
    </w:p>
    <w:p w14:paraId="67CAFD50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Perquimans County Library</w:t>
      </w:r>
    </w:p>
    <w:p w14:paraId="7164D122" w14:textId="2E8D0BB6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November 17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, 2025</w:t>
      </w:r>
    </w:p>
    <w:p w14:paraId="43B7F4D8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7:00 p.m.</w:t>
      </w:r>
    </w:p>
    <w:p w14:paraId="0059DFC0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</w:p>
    <w:p w14:paraId="23694212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</w:p>
    <w:p w14:paraId="7EF5DBD2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</w:p>
    <w:p w14:paraId="2B4AD909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</w:p>
    <w:p w14:paraId="303B1D90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</w:p>
    <w:p w14:paraId="370C383D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</w:p>
    <w:p w14:paraId="0338E71A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  <w:t>THE PERQUIMANS COUNTY BOARD OF</w:t>
      </w:r>
    </w:p>
    <w:p w14:paraId="390681C0" w14:textId="77777777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  <w:t>COMMISSIONERS WORK SESSION ON</w:t>
      </w:r>
    </w:p>
    <w:p w14:paraId="49AC6A29" w14:textId="64B95653" w:rsidR="00A51221" w:rsidRDefault="00A51221" w:rsidP="00A512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  <w:t>NOVEMBER 17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  <w:t xml:space="preserve">,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  <w:t>2025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  <w:t xml:space="preserve"> HAS BEEN</w:t>
      </w:r>
    </w:p>
    <w:p w14:paraId="7E3E1776" w14:textId="76717557" w:rsidR="00C41E4F" w:rsidRDefault="00A51221" w:rsidP="00A51221">
      <w:pPr>
        <w:jc w:val="center"/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  <w:t>CANCELLED.</w:t>
      </w:r>
    </w:p>
    <w:sectPr w:rsidR="00C41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21"/>
    <w:rsid w:val="00752A87"/>
    <w:rsid w:val="00974563"/>
    <w:rsid w:val="00A51221"/>
    <w:rsid w:val="00C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04B3"/>
  <w15:chartTrackingRefBased/>
  <w15:docId w15:val="{E2A9FC47-AEDA-485A-9205-A11BE161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195</Characters>
  <Application>Microsoft Office Word</Application>
  <DocSecurity>0</DocSecurity>
  <Lines>17</Lines>
  <Paragraphs>12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Corprew</dc:creator>
  <cp:keywords/>
  <dc:description/>
  <cp:lastModifiedBy>Rebecca Corprew</cp:lastModifiedBy>
  <cp:revision>1</cp:revision>
  <dcterms:created xsi:type="dcterms:W3CDTF">2025-11-14T14:23:00Z</dcterms:created>
  <dcterms:modified xsi:type="dcterms:W3CDTF">2025-11-14T14:24:00Z</dcterms:modified>
</cp:coreProperties>
</file>